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eastAsiaTheme="minorHAnsi"/>
          <w:sz w:val="2"/>
        </w:rPr>
        <w:id w:val="213313489"/>
        <w:docPartObj>
          <w:docPartGallery w:val="Cover Pages"/>
          <w:docPartUnique/>
        </w:docPartObj>
      </w:sdtPr>
      <w:sdtEndPr>
        <w:rPr>
          <w:sz w:val="22"/>
          <w:lang w:val="en"/>
        </w:rPr>
      </w:sdtEndPr>
      <w:sdtContent>
        <w:p w:rsidR="007D549A" w:rsidRDefault="007D549A">
          <w:pPr>
            <w:pStyle w:val="NoSpacing"/>
            <w:rPr>
              <w:sz w:val="2"/>
            </w:rPr>
          </w:pPr>
        </w:p>
        <w:p w:rsidR="00F204F9" w:rsidRDefault="00F204F9" w:rsidP="005E4C11">
          <w:pPr>
            <w:rPr>
              <w:lang w:val="en"/>
            </w:rPr>
          </w:pPr>
        </w:p>
      </w:sdtContent>
    </w:sdt>
    <w:p w:rsidR="005E4C11" w:rsidRPr="00F204F9" w:rsidRDefault="007D549A" w:rsidP="005E4C11">
      <w:pPr>
        <w:rPr>
          <w:lang w:val="en"/>
        </w:rPr>
      </w:pPr>
      <w:r>
        <w:rPr>
          <w:noProof/>
        </w:rPr>
        <mc:AlternateContent>
          <mc:Choice Requires="wps">
            <w:drawing>
              <wp:anchor distT="0" distB="0" distL="114300" distR="114300" simplePos="0" relativeHeight="251659264" behindDoc="0" locked="0" layoutInCell="1" allowOverlap="1" wp14:anchorId="70777D79" wp14:editId="33157DF9">
                <wp:simplePos x="0" y="0"/>
                <wp:positionH relativeFrom="column">
                  <wp:posOffset>148281</wp:posOffset>
                </wp:positionH>
                <wp:positionV relativeFrom="paragraph">
                  <wp:posOffset>0</wp:posOffset>
                </wp:positionV>
                <wp:extent cx="1828800" cy="1828800"/>
                <wp:effectExtent l="0" t="0" r="0" b="1905"/>
                <wp:wrapTopAndBottom/>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7D549A" w:rsidRPr="007D549A" w:rsidRDefault="007D549A" w:rsidP="007D549A">
                            <w:pPr>
                              <w:jc w:val="center"/>
                              <w:rPr>
                                <w:b/>
                                <w:color w:val="70AD47"/>
                                <w:spacing w:val="10"/>
                                <w:sz w:val="72"/>
                                <w:szCs w:val="72"/>
                                <w14:glow w14:rad="38100">
                                  <w14:schemeClr w14:val="accent1">
                                    <w14:alpha w14:val="60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7D549A">
                              <w:rPr>
                                <w:b/>
                                <w:color w:val="70AD47"/>
                                <w:spacing w:val="10"/>
                                <w:sz w:val="72"/>
                                <w:szCs w:val="72"/>
                                <w14:glow w14:rad="38100">
                                  <w14:schemeClr w14:val="accent1">
                                    <w14:alpha w14:val="60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1"/>
                                  </w14:solidFill>
                                  <w14:prstDash w14:val="solid"/>
                                  <w14:round/>
                                </w14:textOutline>
                                <w14:textFill>
                                  <w14:solidFill>
                                    <w14:srgbClr w14:val="70AD47">
                                      <w14:tint w14:val="1000"/>
                                    </w14:srgbClr>
                                  </w14:solidFill>
                                </w14:textFill>
                              </w:rPr>
                              <w:t>Universal Corporate Events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70777D79" id="_x0000_t202" coordsize="21600,21600" o:spt="202" path="m,l,21600r21600,l21600,xe">
                <v:stroke joinstyle="miter"/>
                <v:path gradientshapeok="t" o:connecttype="rect"/>
              </v:shapetype>
              <v:shape id="Text Box 1" o:spid="_x0000_s1026" type="#_x0000_t202" style="position:absolute;margin-left:11.7pt;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" filled="f" stroked="f">
                <v:textbox style="mso-fit-shape-to-text:t">
                  <w:txbxContent>
                    <w:p w:rsidR="007D549A" w:rsidRPr="007D549A" w:rsidRDefault="007D549A" w:rsidP="007D549A">
                      <w:pPr>
                        <w:jc w:val="center"/>
                        <w:rPr>
                          <w:b/>
                          <w:color w:val="70AD47"/>
                          <w:spacing w:val="10"/>
                          <w:sz w:val="72"/>
                          <w:szCs w:val="72"/>
                          <w14:glow w14:rad="38100">
                            <w14:schemeClr w14:val="accent1">
                              <w14:alpha w14:val="60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7D549A">
                        <w:rPr>
                          <w:b/>
                          <w:color w:val="70AD47"/>
                          <w:spacing w:val="10"/>
                          <w:sz w:val="72"/>
                          <w:szCs w:val="72"/>
                          <w14:glow w14:rad="38100">
                            <w14:schemeClr w14:val="accent1">
                              <w14:alpha w14:val="60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1"/>
                            </w14:solidFill>
                            <w14:prstDash w14:val="solid"/>
                            <w14:round/>
                          </w14:textOutline>
                          <w14:textFill>
                            <w14:solidFill>
                              <w14:srgbClr w14:val="70AD47">
                                <w14:tint w14:val="1000"/>
                              </w14:srgbClr>
                            </w14:solidFill>
                          </w14:textFill>
                        </w:rPr>
                        <w:t>Universal Corporate Events</w:t>
                      </w:r>
                    </w:p>
                  </w:txbxContent>
                </v:textbox>
                <w10:wrap type="topAndBottom"/>
              </v:shape>
            </w:pict>
          </mc:Fallback>
        </mc:AlternateContent>
      </w:r>
      <w:r w:rsidR="00573FAC">
        <w:t xml:space="preserve"> </w:t>
      </w:r>
    </w:p>
    <w:p w:rsidR="007D549A" w:rsidRDefault="007D549A" w:rsidP="005E4C11">
      <w:pPr>
        <w:sectPr w:rsidR="007D549A" w:rsidSect="007D549A">
          <w:pgSz w:w="12240" w:h="15840"/>
          <w:pgMar w:top="1440" w:right="1440" w:bottom="1440" w:left="1440" w:header="720" w:footer="720" w:gutter="0"/>
          <w:pgNumType w:start="0"/>
          <w:cols w:space="720"/>
          <w:titlePg/>
          <w:docGrid w:linePitch="360"/>
        </w:sectPr>
      </w:pPr>
    </w:p>
    <w:p w:rsidR="00573FAC" w:rsidRPr="00573FAC" w:rsidRDefault="00573FAC" w:rsidP="005E4C11">
      <w:pPr>
        <w:rPr>
          <w:bCs/>
          <w:lang w:val="en"/>
        </w:rPr>
      </w:pPr>
      <w:r>
        <w:rPr>
          <w:bCs/>
          <w:lang w:val="en"/>
        </w:rPr>
        <w:t>D</w:t>
      </w:r>
      <w:bookmarkStart w:id="0" w:name="_GoBack"/>
      <w:bookmarkEnd w:id="0"/>
      <w:r>
        <w:rPr>
          <w:bCs/>
          <w:lang w:val="en"/>
        </w:rPr>
        <w:t>ear Corporate Travel Agent,</w:t>
      </w:r>
    </w:p>
    <w:p w:rsidR="00573FAC" w:rsidRPr="00573FAC" w:rsidRDefault="00573FAC" w:rsidP="005E4C11">
      <w:pPr>
        <w:rPr>
          <w:bCs/>
          <w:lang w:val="en"/>
        </w:rPr>
      </w:pPr>
      <w:r>
        <w:rPr>
          <w:bCs/>
          <w:lang w:val="en"/>
        </w:rPr>
        <w:t>In her June 16, 2014 article on the entrepreneur.com website, Dorie Clark shar</w:t>
      </w:r>
      <w:r w:rsidR="00034C43">
        <w:rPr>
          <w:bCs/>
          <w:lang w:val="en"/>
        </w:rPr>
        <w:t>e</w:t>
      </w:r>
      <w:r>
        <w:rPr>
          <w:bCs/>
          <w:lang w:val="en"/>
        </w:rPr>
        <w:t>s tips to make your business travel less grueling.</w:t>
      </w:r>
    </w:p>
    <w:p w:rsidR="005E4C11" w:rsidRPr="00573FAC" w:rsidRDefault="005E4C11" w:rsidP="005E4C11">
      <w:pPr>
        <w:rPr>
          <w:lang w:val="en"/>
        </w:rPr>
      </w:pPr>
      <w:r w:rsidRPr="00573FAC">
        <w:rPr>
          <w:b/>
          <w:bCs/>
          <w:lang w:val="en"/>
        </w:rPr>
        <w:t>1. Use a travel checklist</w:t>
      </w:r>
      <w:r w:rsidRPr="00573FAC">
        <w:rPr>
          <w:lang w:val="en"/>
        </w:rPr>
        <w:t>. Even if you travel all the time, it’s easy to forget something. We should follow the advice of Atul Gawande in his popular book </w:t>
      </w:r>
      <w:hyperlink r:id="rId4" w:tgtFrame="_blank" w:history="1">
        <w:r w:rsidRPr="00573FAC">
          <w:rPr>
            <w:rStyle w:val="Hyperlink"/>
            <w:i/>
            <w:iCs/>
            <w:color w:val="auto"/>
            <w:u w:val="none"/>
            <w:lang w:val="en"/>
          </w:rPr>
          <w:t>The Checklist Manifesto</w:t>
        </w:r>
      </w:hyperlink>
      <w:r w:rsidRPr="00573FAC">
        <w:rPr>
          <w:lang w:val="en"/>
        </w:rPr>
        <w:t xml:space="preserve">: To optimize performance, whether you’re a pilot, a doctor or a business traveler, keep a checklist and cross things off until you’re sure you have everything you need. </w:t>
      </w:r>
    </w:p>
    <w:p w:rsidR="005E4C11" w:rsidRPr="00573FAC" w:rsidRDefault="005E4C11" w:rsidP="005E4C11">
      <w:pPr>
        <w:rPr>
          <w:lang w:val="en"/>
        </w:rPr>
      </w:pPr>
      <w:r w:rsidRPr="00573FAC">
        <w:rPr>
          <w:b/>
          <w:bCs/>
          <w:lang w:val="en"/>
        </w:rPr>
        <w:t>2. Pop some pills</w:t>
      </w:r>
      <w:r w:rsidRPr="00573FAC">
        <w:rPr>
          <w:lang w:val="en"/>
        </w:rPr>
        <w:t>. I don’t mean the hard stuff – given the grogginess factor, I try to stay away from sleeping pills unless otherwise necessary (i.e., a short trip to Asia where I have to function at optimal levels).</w:t>
      </w:r>
    </w:p>
    <w:p w:rsidR="005E4C11" w:rsidRPr="00573FAC" w:rsidRDefault="005E4C11" w:rsidP="005E4C11">
      <w:pPr>
        <w:rPr>
          <w:lang w:val="en"/>
        </w:rPr>
      </w:pPr>
      <w:r w:rsidRPr="00573FAC">
        <w:rPr>
          <w:lang w:val="en"/>
        </w:rPr>
        <w:t xml:space="preserve">Instead, an hour or two before leaving for the airport, I’ll take two pain relievers. I know from experience I’m almost certain to get a headache from dehydration, a </w:t>
      </w:r>
      <w:r w:rsidR="00573FAC" w:rsidRPr="00573FAC">
        <w:rPr>
          <w:lang w:val="en"/>
        </w:rPr>
        <w:t>neck ache</w:t>
      </w:r>
      <w:r w:rsidRPr="00573FAC">
        <w:rPr>
          <w:lang w:val="en"/>
        </w:rPr>
        <w:t xml:space="preserve"> from carrying heavy bags or a stomachache from eating at strange hours. Of course, I try to avoid those possibilities, but an early dose of a pain reliever can help mitigate unnecessary suffering.</w:t>
      </w:r>
    </w:p>
    <w:p w:rsidR="005E4C11" w:rsidRPr="00573FAC" w:rsidRDefault="005E4C11" w:rsidP="005E4C11">
      <w:pPr>
        <w:rPr>
          <w:lang w:val="en"/>
        </w:rPr>
      </w:pPr>
      <w:r w:rsidRPr="00573FAC">
        <w:rPr>
          <w:b/>
          <w:bCs/>
          <w:lang w:val="en"/>
        </w:rPr>
        <w:t>3. Always keep an energy bar in your carry-on bag</w:t>
      </w:r>
      <w:r w:rsidRPr="00573FAC">
        <w:rPr>
          <w:lang w:val="en"/>
        </w:rPr>
        <w:t>. During one seven-hour delay I experienced in Miami, the airport vendors had literally sold out of food. If it’s a winter blizzard or a massive string of delays, you may be out of luck. Prepare in advance by keeping an energy bar in your bag so you’re always ready in case disaster strikes. Pro tip: At the grocery store buy your favorite kind in bulk -- they often sell them in boxes of 12 or more.</w:t>
      </w:r>
    </w:p>
    <w:p w:rsidR="005E4C11" w:rsidRPr="00573FAC" w:rsidRDefault="005E4C11" w:rsidP="005E4C11">
      <w:pPr>
        <w:rPr>
          <w:lang w:val="en"/>
        </w:rPr>
      </w:pPr>
      <w:r w:rsidRPr="00573FAC">
        <w:rPr>
          <w:b/>
          <w:bCs/>
          <w:lang w:val="en"/>
        </w:rPr>
        <w:t>4. Record room numbers</w:t>
      </w:r>
      <w:r w:rsidRPr="00573FAC">
        <w:rPr>
          <w:lang w:val="en"/>
        </w:rPr>
        <w:t xml:space="preserve">. If you’ve been on the road for weeks on end, it can be very hard to remember if you’re staying in room 304 -- or if </w:t>
      </w:r>
      <w:r w:rsidRPr="00573FAC">
        <w:rPr>
          <w:lang w:val="en"/>
        </w:rPr>
        <w:t>that was last week’s hotel. When I park in a numbered spot or check into a new room, I create an entry in the “notes” function of my smartphone, so I can quickly remember where I’m going. It may sound unnecessary, but it’s saved a lot of confusion and grief. </w:t>
      </w:r>
    </w:p>
    <w:p w:rsidR="007D549A" w:rsidRPr="00573FAC" w:rsidRDefault="005E4C11" w:rsidP="005E4C11">
      <w:pPr>
        <w:rPr>
          <w:lang w:val="en"/>
        </w:rPr>
      </w:pPr>
      <w:r w:rsidRPr="00573FAC">
        <w:rPr>
          <w:b/>
          <w:bCs/>
          <w:lang w:val="en"/>
        </w:rPr>
        <w:t>5. Get a good meal</w:t>
      </w:r>
      <w:r w:rsidRPr="00573FAC">
        <w:rPr>
          <w:lang w:val="en"/>
        </w:rPr>
        <w:t>. Yelp isn’t as sexy as some of the newer apps, but I use it on every single trip I take. There’s nothing more depressing than coming into a new city, being ravenously hungry and not having a clue where to eat (except for the decrepit hotel lounge). Use Yelp’s advanced search functionality to determine what’s “open now,” and within either a quick walk or a short drive. You can sort by type of cuisine and also by ratings, so you can ensure you’re looking at the best. This has led me to fantastic spots I never would have found, from a Thai/Vietnamese place in Akron to small gems on the side streets of Paris. (Note that Yelp is particularly strong in the U.S.; TripAdvisor may be worth consulting as an alternative if you’re traveling abroad and don’t see a lot of Yelp listings for the region you’re in.)</w:t>
      </w:r>
    </w:p>
    <w:sectPr w:rsidR="007D549A" w:rsidRPr="00573FAC" w:rsidSect="007D549A">
      <w:type w:val="continuous"/>
      <w:pgSz w:w="12240" w:h="15840"/>
      <w:pgMar w:top="1440" w:right="1440" w:bottom="144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FC3"/>
    <w:rsid w:val="00015DE7"/>
    <w:rsid w:val="00034C43"/>
    <w:rsid w:val="001F5C44"/>
    <w:rsid w:val="00215BE8"/>
    <w:rsid w:val="0028004B"/>
    <w:rsid w:val="004538E3"/>
    <w:rsid w:val="00573FAC"/>
    <w:rsid w:val="005E4C11"/>
    <w:rsid w:val="006301DD"/>
    <w:rsid w:val="007D549A"/>
    <w:rsid w:val="008977A3"/>
    <w:rsid w:val="00917FC3"/>
    <w:rsid w:val="00A30A1D"/>
    <w:rsid w:val="00CE6C9A"/>
    <w:rsid w:val="00DA6410"/>
    <w:rsid w:val="00EB030D"/>
    <w:rsid w:val="00F204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43A06"/>
  <w15:chartTrackingRefBased/>
  <w15:docId w15:val="{1AE55E9F-A159-42CD-8772-75C40AD9E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E4C11"/>
    <w:rPr>
      <w:color w:val="A8BF4D" w:themeColor="hyperlink"/>
      <w:u w:val="single"/>
    </w:rPr>
  </w:style>
  <w:style w:type="paragraph" w:styleId="NormalWeb">
    <w:name w:val="Normal (Web)"/>
    <w:basedOn w:val="Normal"/>
    <w:uiPriority w:val="99"/>
    <w:semiHidden/>
    <w:unhideWhenUsed/>
    <w:rsid w:val="005E4C11"/>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link w:val="NoSpacingChar"/>
    <w:uiPriority w:val="1"/>
    <w:qFormat/>
    <w:rsid w:val="007D549A"/>
    <w:pPr>
      <w:spacing w:after="0" w:line="240" w:lineRule="auto"/>
    </w:pPr>
    <w:rPr>
      <w:rFonts w:eastAsiaTheme="minorEastAsia"/>
    </w:rPr>
  </w:style>
  <w:style w:type="character" w:customStyle="1" w:styleId="NoSpacingChar">
    <w:name w:val="No Spacing Char"/>
    <w:basedOn w:val="DefaultParagraphFont"/>
    <w:link w:val="NoSpacing"/>
    <w:uiPriority w:val="1"/>
    <w:rsid w:val="007D549A"/>
    <w:rPr>
      <w:rFonts w:eastAsiaTheme="minorEastAsia"/>
    </w:rPr>
  </w:style>
  <w:style w:type="paragraph" w:styleId="BalloonText">
    <w:name w:val="Balloon Text"/>
    <w:basedOn w:val="Normal"/>
    <w:link w:val="BalloonTextChar"/>
    <w:uiPriority w:val="99"/>
    <w:semiHidden/>
    <w:unhideWhenUsed/>
    <w:rsid w:val="00F204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04F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0634254">
      <w:bodyDiv w:val="1"/>
      <w:marLeft w:val="0"/>
      <w:marRight w:val="0"/>
      <w:marTop w:val="0"/>
      <w:marBottom w:val="0"/>
      <w:divBdr>
        <w:top w:val="none" w:sz="0" w:space="0" w:color="auto"/>
        <w:left w:val="none" w:sz="0" w:space="0" w:color="auto"/>
        <w:bottom w:val="none" w:sz="0" w:space="0" w:color="auto"/>
        <w:right w:val="none" w:sz="0" w:space="0" w:color="auto"/>
      </w:divBdr>
      <w:divsChild>
        <w:div w:id="2032218957">
          <w:marLeft w:val="0"/>
          <w:marRight w:val="0"/>
          <w:marTop w:val="0"/>
          <w:marBottom w:val="0"/>
          <w:divBdr>
            <w:top w:val="none" w:sz="0" w:space="0" w:color="auto"/>
            <w:left w:val="none" w:sz="0" w:space="0" w:color="auto"/>
            <w:bottom w:val="none" w:sz="0" w:space="0" w:color="auto"/>
            <w:right w:val="none" w:sz="0" w:space="0" w:color="auto"/>
          </w:divBdr>
          <w:divsChild>
            <w:div w:id="218253947">
              <w:marLeft w:val="0"/>
              <w:marRight w:val="0"/>
              <w:marTop w:val="825"/>
              <w:marBottom w:val="0"/>
              <w:divBdr>
                <w:top w:val="none" w:sz="0" w:space="0" w:color="auto"/>
                <w:left w:val="none" w:sz="0" w:space="0" w:color="auto"/>
                <w:bottom w:val="none" w:sz="0" w:space="0" w:color="auto"/>
                <w:right w:val="none" w:sz="0" w:space="0" w:color="auto"/>
              </w:divBdr>
              <w:divsChild>
                <w:div w:id="739671015">
                  <w:marLeft w:val="0"/>
                  <w:marRight w:val="0"/>
                  <w:marTop w:val="0"/>
                  <w:marBottom w:val="360"/>
                  <w:divBdr>
                    <w:top w:val="single" w:sz="6" w:space="9" w:color="F1F1F1"/>
                    <w:left w:val="none" w:sz="0" w:space="0" w:color="auto"/>
                    <w:bottom w:val="single" w:sz="6" w:space="0" w:color="F1F1F1"/>
                    <w:right w:val="none" w:sz="0" w:space="0" w:color="auto"/>
                  </w:divBdr>
                  <w:divsChild>
                    <w:div w:id="260990184">
                      <w:marLeft w:val="0"/>
                      <w:marRight w:val="0"/>
                      <w:marTop w:val="0"/>
                      <w:marBottom w:val="0"/>
                      <w:divBdr>
                        <w:top w:val="none" w:sz="0" w:space="0" w:color="auto"/>
                        <w:left w:val="none" w:sz="0" w:space="0" w:color="auto"/>
                        <w:bottom w:val="none" w:sz="0" w:space="0" w:color="auto"/>
                        <w:right w:val="none" w:sz="0" w:space="0" w:color="auto"/>
                      </w:divBdr>
                      <w:divsChild>
                        <w:div w:id="37789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909262">
      <w:bodyDiv w:val="1"/>
      <w:marLeft w:val="0"/>
      <w:marRight w:val="0"/>
      <w:marTop w:val="0"/>
      <w:marBottom w:val="0"/>
      <w:divBdr>
        <w:top w:val="none" w:sz="0" w:space="0" w:color="auto"/>
        <w:left w:val="none" w:sz="0" w:space="0" w:color="auto"/>
        <w:bottom w:val="none" w:sz="0" w:space="0" w:color="auto"/>
        <w:right w:val="none" w:sz="0" w:space="0" w:color="auto"/>
      </w:divBdr>
      <w:divsChild>
        <w:div w:id="976378053">
          <w:marLeft w:val="0"/>
          <w:marRight w:val="0"/>
          <w:marTop w:val="0"/>
          <w:marBottom w:val="0"/>
          <w:divBdr>
            <w:top w:val="none" w:sz="0" w:space="0" w:color="auto"/>
            <w:left w:val="none" w:sz="0" w:space="0" w:color="auto"/>
            <w:bottom w:val="none" w:sz="0" w:space="0" w:color="auto"/>
            <w:right w:val="none" w:sz="0" w:space="0" w:color="auto"/>
          </w:divBdr>
          <w:divsChild>
            <w:div w:id="34933419">
              <w:marLeft w:val="0"/>
              <w:marRight w:val="0"/>
              <w:marTop w:val="0"/>
              <w:marBottom w:val="0"/>
              <w:divBdr>
                <w:top w:val="none" w:sz="0" w:space="0" w:color="auto"/>
                <w:left w:val="none" w:sz="0" w:space="0" w:color="auto"/>
                <w:bottom w:val="none" w:sz="0" w:space="0" w:color="auto"/>
                <w:right w:val="none" w:sz="0" w:space="0" w:color="auto"/>
              </w:divBdr>
              <w:divsChild>
                <w:div w:id="963929532">
                  <w:marLeft w:val="0"/>
                  <w:marRight w:val="0"/>
                  <w:marTop w:val="0"/>
                  <w:marBottom w:val="0"/>
                  <w:divBdr>
                    <w:top w:val="none" w:sz="0" w:space="0" w:color="auto"/>
                    <w:left w:val="none" w:sz="0" w:space="0" w:color="auto"/>
                    <w:bottom w:val="none" w:sz="0" w:space="0" w:color="auto"/>
                    <w:right w:val="none" w:sz="0" w:space="0" w:color="auto"/>
                  </w:divBdr>
                  <w:divsChild>
                    <w:div w:id="1323660067">
                      <w:marLeft w:val="0"/>
                      <w:marRight w:val="0"/>
                      <w:marTop w:val="0"/>
                      <w:marBottom w:val="0"/>
                      <w:divBdr>
                        <w:top w:val="none" w:sz="0" w:space="0" w:color="auto"/>
                        <w:left w:val="none" w:sz="0" w:space="0" w:color="auto"/>
                        <w:bottom w:val="none" w:sz="0" w:space="0" w:color="auto"/>
                        <w:right w:val="none" w:sz="0" w:space="0" w:color="auto"/>
                      </w:divBdr>
                      <w:divsChild>
                        <w:div w:id="217515752">
                          <w:marLeft w:val="0"/>
                          <w:marRight w:val="0"/>
                          <w:marTop w:val="0"/>
                          <w:marBottom w:val="0"/>
                          <w:divBdr>
                            <w:top w:val="none" w:sz="0" w:space="0" w:color="auto"/>
                            <w:left w:val="none" w:sz="0" w:space="0" w:color="auto"/>
                            <w:bottom w:val="none" w:sz="0" w:space="0" w:color="auto"/>
                            <w:right w:val="none" w:sz="0" w:space="0" w:color="auto"/>
                          </w:divBdr>
                        </w:div>
                        <w:div w:id="1899782109">
                          <w:marLeft w:val="0"/>
                          <w:marRight w:val="0"/>
                          <w:marTop w:val="0"/>
                          <w:marBottom w:val="0"/>
                          <w:divBdr>
                            <w:top w:val="none" w:sz="0" w:space="0" w:color="auto"/>
                            <w:left w:val="none" w:sz="0" w:space="0" w:color="auto"/>
                            <w:bottom w:val="none" w:sz="0" w:space="0" w:color="auto"/>
                            <w:right w:val="none" w:sz="0" w:space="0" w:color="auto"/>
                          </w:divBdr>
                        </w:div>
                        <w:div w:id="1229077159">
                          <w:marLeft w:val="0"/>
                          <w:marRight w:val="0"/>
                          <w:marTop w:val="0"/>
                          <w:marBottom w:val="0"/>
                          <w:divBdr>
                            <w:top w:val="none" w:sz="0" w:space="0" w:color="auto"/>
                            <w:left w:val="none" w:sz="0" w:space="0" w:color="auto"/>
                            <w:bottom w:val="none" w:sz="0" w:space="0" w:color="auto"/>
                            <w:right w:val="none" w:sz="0" w:space="0" w:color="auto"/>
                          </w:divBdr>
                        </w:div>
                        <w:div w:id="586306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9648315">
      <w:bodyDiv w:val="1"/>
      <w:marLeft w:val="0"/>
      <w:marRight w:val="0"/>
      <w:marTop w:val="0"/>
      <w:marBottom w:val="0"/>
      <w:divBdr>
        <w:top w:val="none" w:sz="0" w:space="0" w:color="auto"/>
        <w:left w:val="none" w:sz="0" w:space="0" w:color="auto"/>
        <w:bottom w:val="none" w:sz="0" w:space="0" w:color="auto"/>
        <w:right w:val="none" w:sz="0" w:space="0" w:color="auto"/>
      </w:divBdr>
      <w:divsChild>
        <w:div w:id="382028649">
          <w:marLeft w:val="0"/>
          <w:marRight w:val="0"/>
          <w:marTop w:val="0"/>
          <w:marBottom w:val="0"/>
          <w:divBdr>
            <w:top w:val="none" w:sz="0" w:space="0" w:color="auto"/>
            <w:left w:val="none" w:sz="0" w:space="0" w:color="auto"/>
            <w:bottom w:val="none" w:sz="0" w:space="0" w:color="auto"/>
            <w:right w:val="none" w:sz="0" w:space="0" w:color="auto"/>
          </w:divBdr>
          <w:divsChild>
            <w:div w:id="381289009">
              <w:marLeft w:val="0"/>
              <w:marRight w:val="0"/>
              <w:marTop w:val="825"/>
              <w:marBottom w:val="0"/>
              <w:divBdr>
                <w:top w:val="none" w:sz="0" w:space="0" w:color="auto"/>
                <w:left w:val="none" w:sz="0" w:space="0" w:color="auto"/>
                <w:bottom w:val="none" w:sz="0" w:space="0" w:color="auto"/>
                <w:right w:val="none" w:sz="0" w:space="0" w:color="auto"/>
              </w:divBdr>
              <w:divsChild>
                <w:div w:id="492186794">
                  <w:marLeft w:val="0"/>
                  <w:marRight w:val="0"/>
                  <w:marTop w:val="0"/>
                  <w:marBottom w:val="360"/>
                  <w:divBdr>
                    <w:top w:val="single" w:sz="6" w:space="9" w:color="F1F1F1"/>
                    <w:left w:val="none" w:sz="0" w:space="0" w:color="auto"/>
                    <w:bottom w:val="single" w:sz="6" w:space="0" w:color="F1F1F1"/>
                    <w:right w:val="none" w:sz="0" w:space="0" w:color="auto"/>
                  </w:divBdr>
                  <w:divsChild>
                    <w:div w:id="1685745829">
                      <w:marLeft w:val="0"/>
                      <w:marRight w:val="0"/>
                      <w:marTop w:val="0"/>
                      <w:marBottom w:val="0"/>
                      <w:divBdr>
                        <w:top w:val="none" w:sz="0" w:space="0" w:color="auto"/>
                        <w:left w:val="none" w:sz="0" w:space="0" w:color="auto"/>
                        <w:bottom w:val="none" w:sz="0" w:space="0" w:color="auto"/>
                        <w:right w:val="none" w:sz="0" w:space="0" w:color="auto"/>
                      </w:divBdr>
                      <w:divsChild>
                        <w:div w:id="79058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865859">
      <w:bodyDiv w:val="1"/>
      <w:marLeft w:val="0"/>
      <w:marRight w:val="0"/>
      <w:marTop w:val="0"/>
      <w:marBottom w:val="0"/>
      <w:divBdr>
        <w:top w:val="none" w:sz="0" w:space="0" w:color="auto"/>
        <w:left w:val="none" w:sz="0" w:space="0" w:color="auto"/>
        <w:bottom w:val="none" w:sz="0" w:space="0" w:color="auto"/>
        <w:right w:val="none" w:sz="0" w:space="0" w:color="auto"/>
      </w:divBdr>
      <w:divsChild>
        <w:div w:id="926038348">
          <w:marLeft w:val="0"/>
          <w:marRight w:val="0"/>
          <w:marTop w:val="0"/>
          <w:marBottom w:val="0"/>
          <w:divBdr>
            <w:top w:val="none" w:sz="0" w:space="0" w:color="auto"/>
            <w:left w:val="none" w:sz="0" w:space="0" w:color="auto"/>
            <w:bottom w:val="none" w:sz="0" w:space="0" w:color="auto"/>
            <w:right w:val="none" w:sz="0" w:space="0" w:color="auto"/>
          </w:divBdr>
          <w:divsChild>
            <w:div w:id="594094294">
              <w:marLeft w:val="0"/>
              <w:marRight w:val="0"/>
              <w:marTop w:val="825"/>
              <w:marBottom w:val="0"/>
              <w:divBdr>
                <w:top w:val="none" w:sz="0" w:space="0" w:color="auto"/>
                <w:left w:val="none" w:sz="0" w:space="0" w:color="auto"/>
                <w:bottom w:val="none" w:sz="0" w:space="0" w:color="auto"/>
                <w:right w:val="none" w:sz="0" w:space="0" w:color="auto"/>
              </w:divBdr>
              <w:divsChild>
                <w:div w:id="1698578994">
                  <w:marLeft w:val="0"/>
                  <w:marRight w:val="0"/>
                  <w:marTop w:val="0"/>
                  <w:marBottom w:val="360"/>
                  <w:divBdr>
                    <w:top w:val="single" w:sz="6" w:space="9" w:color="F1F1F1"/>
                    <w:left w:val="none" w:sz="0" w:space="0" w:color="auto"/>
                    <w:bottom w:val="single" w:sz="6" w:space="0" w:color="F1F1F1"/>
                    <w:right w:val="none" w:sz="0" w:space="0" w:color="auto"/>
                  </w:divBdr>
                  <w:divsChild>
                    <w:div w:id="858084053">
                      <w:marLeft w:val="0"/>
                      <w:marRight w:val="0"/>
                      <w:marTop w:val="0"/>
                      <w:marBottom w:val="0"/>
                      <w:divBdr>
                        <w:top w:val="none" w:sz="0" w:space="0" w:color="auto"/>
                        <w:left w:val="none" w:sz="0" w:space="0" w:color="auto"/>
                        <w:bottom w:val="none" w:sz="0" w:space="0" w:color="auto"/>
                        <w:right w:val="none" w:sz="0" w:space="0" w:color="auto"/>
                      </w:divBdr>
                      <w:divsChild>
                        <w:div w:id="244416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4853064">
      <w:bodyDiv w:val="1"/>
      <w:marLeft w:val="0"/>
      <w:marRight w:val="0"/>
      <w:marTop w:val="0"/>
      <w:marBottom w:val="0"/>
      <w:divBdr>
        <w:top w:val="none" w:sz="0" w:space="0" w:color="auto"/>
        <w:left w:val="none" w:sz="0" w:space="0" w:color="auto"/>
        <w:bottom w:val="none" w:sz="0" w:space="0" w:color="auto"/>
        <w:right w:val="none" w:sz="0" w:space="0" w:color="auto"/>
      </w:divBdr>
      <w:divsChild>
        <w:div w:id="815878705">
          <w:marLeft w:val="0"/>
          <w:marRight w:val="0"/>
          <w:marTop w:val="0"/>
          <w:marBottom w:val="0"/>
          <w:divBdr>
            <w:top w:val="none" w:sz="0" w:space="0" w:color="auto"/>
            <w:left w:val="none" w:sz="0" w:space="0" w:color="auto"/>
            <w:bottom w:val="none" w:sz="0" w:space="0" w:color="auto"/>
            <w:right w:val="none" w:sz="0" w:space="0" w:color="auto"/>
          </w:divBdr>
          <w:divsChild>
            <w:div w:id="639457711">
              <w:marLeft w:val="0"/>
              <w:marRight w:val="0"/>
              <w:marTop w:val="825"/>
              <w:marBottom w:val="0"/>
              <w:divBdr>
                <w:top w:val="none" w:sz="0" w:space="0" w:color="auto"/>
                <w:left w:val="none" w:sz="0" w:space="0" w:color="auto"/>
                <w:bottom w:val="none" w:sz="0" w:space="0" w:color="auto"/>
                <w:right w:val="none" w:sz="0" w:space="0" w:color="auto"/>
              </w:divBdr>
              <w:divsChild>
                <w:div w:id="338580226">
                  <w:marLeft w:val="0"/>
                  <w:marRight w:val="0"/>
                  <w:marTop w:val="0"/>
                  <w:marBottom w:val="360"/>
                  <w:divBdr>
                    <w:top w:val="single" w:sz="6" w:space="9" w:color="F1F1F1"/>
                    <w:left w:val="none" w:sz="0" w:space="0" w:color="auto"/>
                    <w:bottom w:val="single" w:sz="6" w:space="0" w:color="F1F1F1"/>
                    <w:right w:val="none" w:sz="0" w:space="0" w:color="auto"/>
                  </w:divBdr>
                  <w:divsChild>
                    <w:div w:id="1165435867">
                      <w:marLeft w:val="0"/>
                      <w:marRight w:val="0"/>
                      <w:marTop w:val="0"/>
                      <w:marBottom w:val="0"/>
                      <w:divBdr>
                        <w:top w:val="none" w:sz="0" w:space="0" w:color="auto"/>
                        <w:left w:val="none" w:sz="0" w:space="0" w:color="auto"/>
                        <w:bottom w:val="none" w:sz="0" w:space="0" w:color="auto"/>
                        <w:right w:val="none" w:sz="0" w:space="0" w:color="auto"/>
                      </w:divBdr>
                      <w:divsChild>
                        <w:div w:id="7617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3016868">
      <w:bodyDiv w:val="1"/>
      <w:marLeft w:val="0"/>
      <w:marRight w:val="0"/>
      <w:marTop w:val="0"/>
      <w:marBottom w:val="0"/>
      <w:divBdr>
        <w:top w:val="none" w:sz="0" w:space="0" w:color="auto"/>
        <w:left w:val="none" w:sz="0" w:space="0" w:color="auto"/>
        <w:bottom w:val="none" w:sz="0" w:space="0" w:color="auto"/>
        <w:right w:val="none" w:sz="0" w:space="0" w:color="auto"/>
      </w:divBdr>
      <w:divsChild>
        <w:div w:id="85158711">
          <w:marLeft w:val="0"/>
          <w:marRight w:val="0"/>
          <w:marTop w:val="0"/>
          <w:marBottom w:val="0"/>
          <w:divBdr>
            <w:top w:val="none" w:sz="0" w:space="0" w:color="auto"/>
            <w:left w:val="none" w:sz="0" w:space="0" w:color="auto"/>
            <w:bottom w:val="none" w:sz="0" w:space="0" w:color="auto"/>
            <w:right w:val="none" w:sz="0" w:space="0" w:color="auto"/>
          </w:divBdr>
          <w:divsChild>
            <w:div w:id="2006935880">
              <w:marLeft w:val="0"/>
              <w:marRight w:val="0"/>
              <w:marTop w:val="825"/>
              <w:marBottom w:val="0"/>
              <w:divBdr>
                <w:top w:val="none" w:sz="0" w:space="0" w:color="auto"/>
                <w:left w:val="none" w:sz="0" w:space="0" w:color="auto"/>
                <w:bottom w:val="none" w:sz="0" w:space="0" w:color="auto"/>
                <w:right w:val="none" w:sz="0" w:space="0" w:color="auto"/>
              </w:divBdr>
              <w:divsChild>
                <w:div w:id="1869566191">
                  <w:marLeft w:val="0"/>
                  <w:marRight w:val="0"/>
                  <w:marTop w:val="0"/>
                  <w:marBottom w:val="360"/>
                  <w:divBdr>
                    <w:top w:val="single" w:sz="6" w:space="9" w:color="F1F1F1"/>
                    <w:left w:val="none" w:sz="0" w:space="0" w:color="auto"/>
                    <w:bottom w:val="single" w:sz="6" w:space="0" w:color="F1F1F1"/>
                    <w:right w:val="none" w:sz="0" w:space="0" w:color="auto"/>
                  </w:divBdr>
                  <w:divsChild>
                    <w:div w:id="33116405">
                      <w:marLeft w:val="0"/>
                      <w:marRight w:val="0"/>
                      <w:marTop w:val="0"/>
                      <w:marBottom w:val="0"/>
                      <w:divBdr>
                        <w:top w:val="none" w:sz="0" w:space="0" w:color="auto"/>
                        <w:left w:val="none" w:sz="0" w:space="0" w:color="auto"/>
                        <w:bottom w:val="none" w:sz="0" w:space="0" w:color="auto"/>
                        <w:right w:val="none" w:sz="0" w:space="0" w:color="auto"/>
                      </w:divBdr>
                      <w:divsChild>
                        <w:div w:id="146167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9360727">
      <w:bodyDiv w:val="1"/>
      <w:marLeft w:val="0"/>
      <w:marRight w:val="0"/>
      <w:marTop w:val="0"/>
      <w:marBottom w:val="0"/>
      <w:divBdr>
        <w:top w:val="none" w:sz="0" w:space="0" w:color="auto"/>
        <w:left w:val="none" w:sz="0" w:space="0" w:color="auto"/>
        <w:bottom w:val="none" w:sz="0" w:space="0" w:color="auto"/>
        <w:right w:val="none" w:sz="0" w:space="0" w:color="auto"/>
      </w:divBdr>
      <w:divsChild>
        <w:div w:id="2031640771">
          <w:marLeft w:val="0"/>
          <w:marRight w:val="0"/>
          <w:marTop w:val="0"/>
          <w:marBottom w:val="0"/>
          <w:divBdr>
            <w:top w:val="none" w:sz="0" w:space="0" w:color="auto"/>
            <w:left w:val="none" w:sz="0" w:space="0" w:color="auto"/>
            <w:bottom w:val="none" w:sz="0" w:space="0" w:color="auto"/>
            <w:right w:val="none" w:sz="0" w:space="0" w:color="auto"/>
          </w:divBdr>
          <w:divsChild>
            <w:div w:id="1876041189">
              <w:marLeft w:val="0"/>
              <w:marRight w:val="0"/>
              <w:marTop w:val="0"/>
              <w:marBottom w:val="0"/>
              <w:divBdr>
                <w:top w:val="none" w:sz="0" w:space="0" w:color="auto"/>
                <w:left w:val="none" w:sz="0" w:space="0" w:color="auto"/>
                <w:bottom w:val="none" w:sz="0" w:space="0" w:color="auto"/>
                <w:right w:val="none" w:sz="0" w:space="0" w:color="auto"/>
              </w:divBdr>
              <w:divsChild>
                <w:div w:id="2081049928">
                  <w:marLeft w:val="0"/>
                  <w:marRight w:val="0"/>
                  <w:marTop w:val="0"/>
                  <w:marBottom w:val="0"/>
                  <w:divBdr>
                    <w:top w:val="none" w:sz="0" w:space="0" w:color="auto"/>
                    <w:left w:val="none" w:sz="0" w:space="0" w:color="auto"/>
                    <w:bottom w:val="none" w:sz="0" w:space="0" w:color="auto"/>
                    <w:right w:val="none" w:sz="0" w:space="0" w:color="auto"/>
                  </w:divBdr>
                  <w:divsChild>
                    <w:div w:id="206570783">
                      <w:marLeft w:val="0"/>
                      <w:marRight w:val="0"/>
                      <w:marTop w:val="0"/>
                      <w:marBottom w:val="0"/>
                      <w:divBdr>
                        <w:top w:val="none" w:sz="0" w:space="0" w:color="auto"/>
                        <w:left w:val="none" w:sz="0" w:space="0" w:color="auto"/>
                        <w:bottom w:val="none" w:sz="0" w:space="0" w:color="auto"/>
                        <w:right w:val="none" w:sz="0" w:space="0" w:color="auto"/>
                      </w:divBdr>
                      <w:divsChild>
                        <w:div w:id="1544513520">
                          <w:marLeft w:val="0"/>
                          <w:marRight w:val="0"/>
                          <w:marTop w:val="0"/>
                          <w:marBottom w:val="0"/>
                          <w:divBdr>
                            <w:top w:val="none" w:sz="0" w:space="0" w:color="auto"/>
                            <w:left w:val="none" w:sz="0" w:space="0" w:color="auto"/>
                            <w:bottom w:val="none" w:sz="0" w:space="0" w:color="auto"/>
                            <w:right w:val="none" w:sz="0" w:space="0" w:color="auto"/>
                          </w:divBdr>
                        </w:div>
                        <w:div w:id="340353051">
                          <w:marLeft w:val="0"/>
                          <w:marRight w:val="0"/>
                          <w:marTop w:val="0"/>
                          <w:marBottom w:val="0"/>
                          <w:divBdr>
                            <w:top w:val="none" w:sz="0" w:space="0" w:color="auto"/>
                            <w:left w:val="none" w:sz="0" w:space="0" w:color="auto"/>
                            <w:bottom w:val="none" w:sz="0" w:space="0" w:color="auto"/>
                            <w:right w:val="none" w:sz="0" w:space="0" w:color="auto"/>
                          </w:divBdr>
                        </w:div>
                        <w:div w:id="112869339">
                          <w:marLeft w:val="0"/>
                          <w:marRight w:val="0"/>
                          <w:marTop w:val="0"/>
                          <w:marBottom w:val="0"/>
                          <w:divBdr>
                            <w:top w:val="none" w:sz="0" w:space="0" w:color="auto"/>
                            <w:left w:val="none" w:sz="0" w:space="0" w:color="auto"/>
                            <w:bottom w:val="none" w:sz="0" w:space="0" w:color="auto"/>
                            <w:right w:val="none" w:sz="0" w:space="0" w:color="auto"/>
                          </w:divBdr>
                        </w:div>
                        <w:div w:id="101469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3935592">
      <w:bodyDiv w:val="1"/>
      <w:marLeft w:val="0"/>
      <w:marRight w:val="0"/>
      <w:marTop w:val="0"/>
      <w:marBottom w:val="0"/>
      <w:divBdr>
        <w:top w:val="none" w:sz="0" w:space="0" w:color="auto"/>
        <w:left w:val="none" w:sz="0" w:space="0" w:color="auto"/>
        <w:bottom w:val="none" w:sz="0" w:space="0" w:color="auto"/>
        <w:right w:val="none" w:sz="0" w:space="0" w:color="auto"/>
      </w:divBdr>
      <w:divsChild>
        <w:div w:id="239029382">
          <w:marLeft w:val="0"/>
          <w:marRight w:val="0"/>
          <w:marTop w:val="0"/>
          <w:marBottom w:val="0"/>
          <w:divBdr>
            <w:top w:val="none" w:sz="0" w:space="0" w:color="auto"/>
            <w:left w:val="none" w:sz="0" w:space="0" w:color="auto"/>
            <w:bottom w:val="none" w:sz="0" w:space="0" w:color="auto"/>
            <w:right w:val="none" w:sz="0" w:space="0" w:color="auto"/>
          </w:divBdr>
          <w:divsChild>
            <w:div w:id="1919511530">
              <w:marLeft w:val="0"/>
              <w:marRight w:val="0"/>
              <w:marTop w:val="825"/>
              <w:marBottom w:val="0"/>
              <w:divBdr>
                <w:top w:val="none" w:sz="0" w:space="0" w:color="auto"/>
                <w:left w:val="none" w:sz="0" w:space="0" w:color="auto"/>
                <w:bottom w:val="none" w:sz="0" w:space="0" w:color="auto"/>
                <w:right w:val="none" w:sz="0" w:space="0" w:color="auto"/>
              </w:divBdr>
              <w:divsChild>
                <w:div w:id="311831768">
                  <w:marLeft w:val="0"/>
                  <w:marRight w:val="0"/>
                  <w:marTop w:val="0"/>
                  <w:marBottom w:val="360"/>
                  <w:divBdr>
                    <w:top w:val="single" w:sz="6" w:space="9" w:color="F1F1F1"/>
                    <w:left w:val="none" w:sz="0" w:space="0" w:color="auto"/>
                    <w:bottom w:val="single" w:sz="6" w:space="0" w:color="F1F1F1"/>
                    <w:right w:val="none" w:sz="0" w:space="0" w:color="auto"/>
                  </w:divBdr>
                  <w:divsChild>
                    <w:div w:id="1659966923">
                      <w:marLeft w:val="0"/>
                      <w:marRight w:val="0"/>
                      <w:marTop w:val="0"/>
                      <w:marBottom w:val="0"/>
                      <w:divBdr>
                        <w:top w:val="none" w:sz="0" w:space="0" w:color="auto"/>
                        <w:left w:val="none" w:sz="0" w:space="0" w:color="auto"/>
                        <w:bottom w:val="none" w:sz="0" w:space="0" w:color="auto"/>
                        <w:right w:val="none" w:sz="0" w:space="0" w:color="auto"/>
                      </w:divBdr>
                      <w:divsChild>
                        <w:div w:id="211755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6804477">
      <w:bodyDiv w:val="1"/>
      <w:marLeft w:val="0"/>
      <w:marRight w:val="0"/>
      <w:marTop w:val="0"/>
      <w:marBottom w:val="0"/>
      <w:divBdr>
        <w:top w:val="none" w:sz="0" w:space="0" w:color="auto"/>
        <w:left w:val="none" w:sz="0" w:space="0" w:color="auto"/>
        <w:bottom w:val="none" w:sz="0" w:space="0" w:color="auto"/>
        <w:right w:val="none" w:sz="0" w:space="0" w:color="auto"/>
      </w:divBdr>
      <w:divsChild>
        <w:div w:id="1592350098">
          <w:marLeft w:val="0"/>
          <w:marRight w:val="0"/>
          <w:marTop w:val="0"/>
          <w:marBottom w:val="0"/>
          <w:divBdr>
            <w:top w:val="none" w:sz="0" w:space="0" w:color="auto"/>
            <w:left w:val="none" w:sz="0" w:space="0" w:color="auto"/>
            <w:bottom w:val="none" w:sz="0" w:space="0" w:color="auto"/>
            <w:right w:val="none" w:sz="0" w:space="0" w:color="auto"/>
          </w:divBdr>
          <w:divsChild>
            <w:div w:id="1212227008">
              <w:marLeft w:val="0"/>
              <w:marRight w:val="0"/>
              <w:marTop w:val="0"/>
              <w:marBottom w:val="0"/>
              <w:divBdr>
                <w:top w:val="none" w:sz="0" w:space="0" w:color="auto"/>
                <w:left w:val="none" w:sz="0" w:space="0" w:color="auto"/>
                <w:bottom w:val="none" w:sz="0" w:space="0" w:color="auto"/>
                <w:right w:val="none" w:sz="0" w:space="0" w:color="auto"/>
              </w:divBdr>
              <w:divsChild>
                <w:div w:id="975598498">
                  <w:marLeft w:val="0"/>
                  <w:marRight w:val="0"/>
                  <w:marTop w:val="0"/>
                  <w:marBottom w:val="0"/>
                  <w:divBdr>
                    <w:top w:val="none" w:sz="0" w:space="0" w:color="auto"/>
                    <w:left w:val="none" w:sz="0" w:space="0" w:color="auto"/>
                    <w:bottom w:val="none" w:sz="0" w:space="0" w:color="auto"/>
                    <w:right w:val="none" w:sz="0" w:space="0" w:color="auto"/>
                  </w:divBdr>
                  <w:divsChild>
                    <w:div w:id="354040297">
                      <w:marLeft w:val="0"/>
                      <w:marRight w:val="0"/>
                      <w:marTop w:val="0"/>
                      <w:marBottom w:val="0"/>
                      <w:divBdr>
                        <w:top w:val="none" w:sz="0" w:space="0" w:color="auto"/>
                        <w:left w:val="none" w:sz="0" w:space="0" w:color="auto"/>
                        <w:bottom w:val="none" w:sz="0" w:space="0" w:color="auto"/>
                        <w:right w:val="none" w:sz="0" w:space="0" w:color="auto"/>
                      </w:divBdr>
                      <w:divsChild>
                        <w:div w:id="1675844028">
                          <w:marLeft w:val="0"/>
                          <w:marRight w:val="0"/>
                          <w:marTop w:val="0"/>
                          <w:marBottom w:val="0"/>
                          <w:divBdr>
                            <w:top w:val="none" w:sz="0" w:space="0" w:color="auto"/>
                            <w:left w:val="none" w:sz="0" w:space="0" w:color="auto"/>
                            <w:bottom w:val="none" w:sz="0" w:space="0" w:color="auto"/>
                            <w:right w:val="none" w:sz="0" w:space="0" w:color="auto"/>
                          </w:divBdr>
                          <w:divsChild>
                            <w:div w:id="1192501163">
                              <w:marLeft w:val="0"/>
                              <w:marRight w:val="0"/>
                              <w:marTop w:val="0"/>
                              <w:marBottom w:val="0"/>
                              <w:divBdr>
                                <w:top w:val="none" w:sz="0" w:space="0" w:color="auto"/>
                                <w:left w:val="none" w:sz="0" w:space="0" w:color="auto"/>
                                <w:bottom w:val="none" w:sz="0" w:space="0" w:color="auto"/>
                                <w:right w:val="none" w:sz="0" w:space="0" w:color="auto"/>
                              </w:divBdr>
                              <w:divsChild>
                                <w:div w:id="1226986784">
                                  <w:marLeft w:val="0"/>
                                  <w:marRight w:val="0"/>
                                  <w:marTop w:val="0"/>
                                  <w:marBottom w:val="0"/>
                                  <w:divBdr>
                                    <w:top w:val="none" w:sz="0" w:space="0" w:color="auto"/>
                                    <w:left w:val="none" w:sz="0" w:space="0" w:color="auto"/>
                                    <w:bottom w:val="none" w:sz="0" w:space="0" w:color="auto"/>
                                    <w:right w:val="none" w:sz="0" w:space="0" w:color="auto"/>
                                  </w:divBdr>
                                  <w:divsChild>
                                    <w:div w:id="1510946698">
                                      <w:marLeft w:val="0"/>
                                      <w:marRight w:val="0"/>
                                      <w:marTop w:val="0"/>
                                      <w:marBottom w:val="0"/>
                                      <w:divBdr>
                                        <w:top w:val="none" w:sz="0" w:space="0" w:color="auto"/>
                                        <w:left w:val="none" w:sz="0" w:space="0" w:color="auto"/>
                                        <w:bottom w:val="none" w:sz="0" w:space="0" w:color="auto"/>
                                        <w:right w:val="none" w:sz="0" w:space="0" w:color="auto"/>
                                      </w:divBdr>
                                      <w:divsChild>
                                        <w:div w:id="962153456">
                                          <w:marLeft w:val="0"/>
                                          <w:marRight w:val="0"/>
                                          <w:marTop w:val="0"/>
                                          <w:marBottom w:val="0"/>
                                          <w:divBdr>
                                            <w:top w:val="none" w:sz="0" w:space="0" w:color="auto"/>
                                            <w:left w:val="none" w:sz="0" w:space="0" w:color="auto"/>
                                            <w:bottom w:val="none" w:sz="0" w:space="0" w:color="auto"/>
                                            <w:right w:val="none" w:sz="0" w:space="0" w:color="auto"/>
                                          </w:divBdr>
                                          <w:divsChild>
                                            <w:div w:id="1847935109">
                                              <w:marLeft w:val="690"/>
                                              <w:marRight w:val="0"/>
                                              <w:marTop w:val="0"/>
                                              <w:marBottom w:val="0"/>
                                              <w:divBdr>
                                                <w:top w:val="none" w:sz="0" w:space="0" w:color="auto"/>
                                                <w:left w:val="none" w:sz="0" w:space="0" w:color="auto"/>
                                                <w:bottom w:val="none" w:sz="0" w:space="0" w:color="auto"/>
                                                <w:right w:val="none" w:sz="0" w:space="0" w:color="auto"/>
                                              </w:divBdr>
                                              <w:divsChild>
                                                <w:div w:id="387415942">
                                                  <w:marLeft w:val="0"/>
                                                  <w:marRight w:val="0"/>
                                                  <w:marTop w:val="0"/>
                                                  <w:marBottom w:val="0"/>
                                                  <w:divBdr>
                                                    <w:top w:val="none" w:sz="0" w:space="0" w:color="auto"/>
                                                    <w:left w:val="none" w:sz="0" w:space="0" w:color="auto"/>
                                                    <w:bottom w:val="none" w:sz="0" w:space="0" w:color="auto"/>
                                                    <w:right w:val="none" w:sz="0" w:space="0" w:color="auto"/>
                                                  </w:divBdr>
                                                  <w:divsChild>
                                                    <w:div w:id="217984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mazon.com/The-Checklist-Manifesto-Things-Right-ebook/dp/B0030V0PEW" TargetMode="External"/><Relationship Id="rId9" Type="http://schemas.openxmlformats.org/officeDocument/2006/relationships/customXml" Target="../customXml/item3.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rganic">
  <a:themeElements>
    <a:clrScheme name="Organic">
      <a:dk1>
        <a:sysClr val="windowText" lastClr="000000"/>
      </a:dk1>
      <a:lt1>
        <a:sysClr val="window" lastClr="FFFFFF"/>
      </a:lt1>
      <a:dk2>
        <a:srgbClr val="212121"/>
      </a:dk2>
      <a:lt2>
        <a:srgbClr val="DADADA"/>
      </a:lt2>
      <a:accent1>
        <a:srgbClr val="83992A"/>
      </a:accent1>
      <a:accent2>
        <a:srgbClr val="3C9770"/>
      </a:accent2>
      <a:accent3>
        <a:srgbClr val="44709D"/>
      </a:accent3>
      <a:accent4>
        <a:srgbClr val="A23C33"/>
      </a:accent4>
      <a:accent5>
        <a:srgbClr val="D97828"/>
      </a:accent5>
      <a:accent6>
        <a:srgbClr val="DEB340"/>
      </a:accent6>
      <a:hlink>
        <a:srgbClr val="A8BF4D"/>
      </a:hlink>
      <a:folHlink>
        <a:srgbClr val="B4CA80"/>
      </a:folHlink>
    </a:clrScheme>
    <a:fontScheme name="Organic">
      <a:maj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aramond" panose="02020404030301010803"/>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rganic">
      <a:fillStyleLst>
        <a:solidFill>
          <a:schemeClr val="phClr"/>
        </a:solidFill>
        <a:gradFill rotWithShape="1">
          <a:gsLst>
            <a:gs pos="0">
              <a:schemeClr val="phClr">
                <a:tint val="60000"/>
                <a:lumMod val="110000"/>
              </a:schemeClr>
            </a:gs>
            <a:gs pos="100000">
              <a:schemeClr val="phClr">
                <a:tint val="82000"/>
              </a:schemeClr>
            </a:gs>
          </a:gsLst>
          <a:lin ang="5400000" scaled="0"/>
        </a:gradFill>
        <a:blipFill>
          <a:blip xmlns:r="http://schemas.openxmlformats.org/officeDocument/2006/relationships" r:embed="rId1">
            <a:duotone>
              <a:schemeClr val="phClr">
                <a:shade val="74000"/>
                <a:satMod val="130000"/>
                <a:lumMod val="90000"/>
              </a:schemeClr>
              <a:schemeClr val="phClr">
                <a:tint val="94000"/>
                <a:satMod val="120000"/>
                <a:lumMod val="104000"/>
              </a:schemeClr>
            </a:duotone>
          </a:blip>
          <a:tile tx="0" ty="0" sx="100000" sy="100000" flip="none" algn="tl"/>
        </a:blipFill>
      </a:fillStyleLst>
      <a:lnStyleLst>
        <a:ln w="9525"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38100" dist="25400" dir="5400000" rotWithShape="0">
              <a:srgbClr val="000000">
                <a:alpha val="60000"/>
              </a:srgbClr>
            </a:outerShdw>
          </a:effectLst>
        </a:effectStyle>
      </a:effectStyleLst>
      <a:bgFillStyleLst>
        <a:solidFill>
          <a:schemeClr val="phClr"/>
        </a:solidFill>
        <a:gradFill rotWithShape="1">
          <a:gsLst>
            <a:gs pos="0">
              <a:schemeClr val="phClr">
                <a:tint val="90000"/>
                <a:lumMod val="110000"/>
              </a:schemeClr>
            </a:gs>
            <a:gs pos="100000">
              <a:schemeClr val="phClr">
                <a:shade val="88000"/>
                <a:lumMod val="98000"/>
              </a:schemeClr>
            </a:gs>
          </a:gsLst>
          <a:lin ang="5400000" scaled="0"/>
        </a:gradFill>
        <a:blipFill>
          <a:blip xmlns:r="http://schemas.openxmlformats.org/officeDocument/2006/relationships" r:embed="rId2"/>
          <a:stretch/>
        </a:blipFill>
      </a:bgFillStyleLst>
    </a:fmtScheme>
  </a:themeElements>
  <a:objectDefaults/>
  <a:extraClrSchemeLst/>
  <a:extLst>
    <a:ext uri="{05A4C25C-085E-4340-85A3-A5531E510DB2}">
      <thm15:themeFamily xmlns:thm15="http://schemas.microsoft.com/office/thememl/2012/main" name="Organic" id="{28CDC826-8792-45C0-861B-85EB3ADEDA33}" vid="{7DAC20F1-423D-49E2-BD0B-50532748BAD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2BFD1489235C42BE2F9F976FED7C71" ma:contentTypeVersion="16" ma:contentTypeDescription="Create a new document." ma:contentTypeScope="" ma:versionID="d031ffde3cbb6518886137be9dce1ddc">
  <xsd:schema xmlns:xsd="http://www.w3.org/2001/XMLSchema" xmlns:xs="http://www.w3.org/2001/XMLSchema" xmlns:p="http://schemas.microsoft.com/office/2006/metadata/properties" xmlns:ns2="1e9b0eaa-168f-460f-9210-58656e9a429c" xmlns:ns3="526cf104-0389-465e-9ffc-df9c8fcfc0b5" targetNamespace="http://schemas.microsoft.com/office/2006/metadata/properties" ma:root="true" ma:fieldsID="2a794b43b26c72816c643e04441d999d" ns2:_="" ns3:_="">
    <xsd:import namespace="1e9b0eaa-168f-460f-9210-58656e9a429c"/>
    <xsd:import namespace="526cf104-0389-465e-9ffc-df9c8fcfc0b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9b0eaa-168f-460f-9210-58656e9a42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0a0c6b4-8357-47a1-ad8e-efeac895357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26cf104-0389-465e-9ffc-df9c8fcfc0b5"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550e3f7-631d-49db-b102-e234dd94043c}" ma:internalName="TaxCatchAll" ma:showField="CatchAllData" ma:web="526cf104-0389-465e-9ffc-df9c8fcfc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26cf104-0389-465e-9ffc-df9c8fcfc0b5" xsi:nil="true"/>
    <lcf76f155ced4ddcb4097134ff3c332f xmlns="1e9b0eaa-168f-460f-9210-58656e9a429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B62403C-5BC4-4EB7-8730-5A58372D5A03}"/>
</file>

<file path=customXml/itemProps2.xml><?xml version="1.0" encoding="utf-8"?>
<ds:datastoreItem xmlns:ds="http://schemas.openxmlformats.org/officeDocument/2006/customXml" ds:itemID="{3CB23458-47D1-4400-B761-25D1A3F3D37D}"/>
</file>

<file path=customXml/itemProps3.xml><?xml version="1.0" encoding="utf-8"?>
<ds:datastoreItem xmlns:ds="http://schemas.openxmlformats.org/officeDocument/2006/customXml" ds:itemID="{1FB12FBB-6BCF-457C-8707-D5D7F13937F3}"/>
</file>

<file path=docProps/app.xml><?xml version="1.0" encoding="utf-8"?>
<Properties xmlns="http://schemas.openxmlformats.org/officeDocument/2006/extended-properties" xmlns:vt="http://schemas.openxmlformats.org/officeDocument/2006/docPropsVTypes">
  <Template>Normal</Template>
  <TotalTime>8</TotalTime>
  <Pages>1</Pages>
  <Words>431</Words>
  <Characters>2461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Travel tips</vt:lpstr>
    </vt:vector>
  </TitlesOfParts>
  <Company/>
  <LinksUpToDate>false</LinksUpToDate>
  <CharactersWithSpaces>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Travel tips</dc:title>
  <dc:subject>Universal Corporate Events</dc:subject>
  <dc:creator>Jill Murphy</dc:creator>
  <cp:keywords/>
  <dc:description/>
  <cp:lastModifiedBy>Lab Student</cp:lastModifiedBy>
  <cp:revision>3</cp:revision>
  <dcterms:created xsi:type="dcterms:W3CDTF">2018-10-31T14:29:00Z</dcterms:created>
  <dcterms:modified xsi:type="dcterms:W3CDTF">2018-10-31T14:38:00Z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0x010100812BFD1489235C42BE2F9F976FED7C71</vt:lpwstr>
  </property>
</Properties>
</file>